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6bcc463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f3c6913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0067143e4495" /><Relationship Type="http://schemas.openxmlformats.org/officeDocument/2006/relationships/numbering" Target="/word/numbering.xml" Id="Rd02155147f9c44ca" /><Relationship Type="http://schemas.openxmlformats.org/officeDocument/2006/relationships/settings" Target="/word/settings.xml" Id="Rfe765849615b4803" /><Relationship Type="http://schemas.openxmlformats.org/officeDocument/2006/relationships/image" Target="/word/media/2c81f205-3801-402b-a80e-1613cb7035ae.png" Id="Re8f5f3c691324aeb" /></Relationships>
</file>