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78ff6e9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6fcd860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Patabuka,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3064e84cf40b9" /><Relationship Type="http://schemas.openxmlformats.org/officeDocument/2006/relationships/numbering" Target="/word/numbering.xml" Id="R18d0d5758bf84174" /><Relationship Type="http://schemas.openxmlformats.org/officeDocument/2006/relationships/settings" Target="/word/settings.xml" Id="Rf7af78d5633b41ff" /><Relationship Type="http://schemas.openxmlformats.org/officeDocument/2006/relationships/image" Target="/word/media/966b85b5-7e0c-4ad2-8438-e05cec999de9.png" Id="R115f6fcd860a4b36" /></Relationships>
</file>