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99fdfd5c5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395db2b5c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Patashbari,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49fbdd1d940e9" /><Relationship Type="http://schemas.openxmlformats.org/officeDocument/2006/relationships/numbering" Target="/word/numbering.xml" Id="R95adde27c7554629" /><Relationship Type="http://schemas.openxmlformats.org/officeDocument/2006/relationships/settings" Target="/word/settings.xml" Id="R113a39d80ed54b6a" /><Relationship Type="http://schemas.openxmlformats.org/officeDocument/2006/relationships/image" Target="/word/media/0e4326c0-82a0-4065-a3c4-51e736f340bd.png" Id="R267395db2b5c46fc" /></Relationships>
</file>