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d26deca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55f8ef4b7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Pathaldaur,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4fa7544d4637" /><Relationship Type="http://schemas.openxmlformats.org/officeDocument/2006/relationships/numbering" Target="/word/numbering.xml" Id="Rf47bcd63e09f437f" /><Relationship Type="http://schemas.openxmlformats.org/officeDocument/2006/relationships/settings" Target="/word/settings.xml" Id="Rc1e32183f2bd415b" /><Relationship Type="http://schemas.openxmlformats.org/officeDocument/2006/relationships/image" Target="/word/media/6ac70a1f-271b-4f7f-83c9-f654d403536b.png" Id="R0ed55f8ef4b7474e" /></Relationships>
</file>