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ffd3c84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edaee2f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Patnerhat,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f7470d1e455a" /><Relationship Type="http://schemas.openxmlformats.org/officeDocument/2006/relationships/numbering" Target="/word/numbering.xml" Id="R74828a15dd204ef5" /><Relationship Type="http://schemas.openxmlformats.org/officeDocument/2006/relationships/settings" Target="/word/settings.xml" Id="R6723fc6249254645" /><Relationship Type="http://schemas.openxmlformats.org/officeDocument/2006/relationships/image" Target="/word/media/d1ca3b1c-85fc-48ed-8e98-dc7f30a9cb83.png" Id="R8e67edaee2fe4972" /></Relationships>
</file>