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f784bd3cf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42266a77c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Payaljos,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d08ba694a4541" /><Relationship Type="http://schemas.openxmlformats.org/officeDocument/2006/relationships/numbering" Target="/word/numbering.xml" Id="R9bd672f904124df6" /><Relationship Type="http://schemas.openxmlformats.org/officeDocument/2006/relationships/settings" Target="/word/settings.xml" Id="R3c9da83ccc3249ac" /><Relationship Type="http://schemas.openxmlformats.org/officeDocument/2006/relationships/image" Target="/word/media/1a2b57f5-c1bb-4e11-a9bd-8324d0177da4.png" Id="R07f42266a77c4a51" /></Relationships>
</file>