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bf965b377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b560cd136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Piarabandhu,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b85c545174d0c" /><Relationship Type="http://schemas.openxmlformats.org/officeDocument/2006/relationships/numbering" Target="/word/numbering.xml" Id="Rd3b9a00ad395449a" /><Relationship Type="http://schemas.openxmlformats.org/officeDocument/2006/relationships/settings" Target="/word/settings.xml" Id="R57cc60019d834b96" /><Relationship Type="http://schemas.openxmlformats.org/officeDocument/2006/relationships/image" Target="/word/media/0296c731-3fbb-44ed-ae6c-f912625e5042.png" Id="R7b2b560cd1364088" /></Relationships>
</file>