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4e006e7de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5bfb5f215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Pillapara,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f0900c5f943a5" /><Relationship Type="http://schemas.openxmlformats.org/officeDocument/2006/relationships/numbering" Target="/word/numbering.xml" Id="R3687e56e464f4b0a" /><Relationship Type="http://schemas.openxmlformats.org/officeDocument/2006/relationships/settings" Target="/word/settings.xml" Id="Rcadf2ce9279148f8" /><Relationship Type="http://schemas.openxmlformats.org/officeDocument/2006/relationships/image" Target="/word/media/7aa11b0b-f51a-4e19-af58-45731be11f1d.png" Id="Re255bfb5f2154037" /></Relationships>
</file>