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fde528b99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2f31afb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Pingalakati,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91b5e3d34357" /><Relationship Type="http://schemas.openxmlformats.org/officeDocument/2006/relationships/numbering" Target="/word/numbering.xml" Id="R16b7cdddb82b4477" /><Relationship Type="http://schemas.openxmlformats.org/officeDocument/2006/relationships/settings" Target="/word/settings.xml" Id="Rf5475085741c4bb9" /><Relationship Type="http://schemas.openxmlformats.org/officeDocument/2006/relationships/image" Target="/word/media/7c6a0373-bed5-48ca-a2b3-585030124799.png" Id="Rb6032f31afb342ba" /></Relationships>
</file>