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1e4ce8a45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a98751e20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Pirakair,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fe70c188e4c6b" /><Relationship Type="http://schemas.openxmlformats.org/officeDocument/2006/relationships/numbering" Target="/word/numbering.xml" Id="Rabef6a5bf5cd42b3" /><Relationship Type="http://schemas.openxmlformats.org/officeDocument/2006/relationships/settings" Target="/word/settings.xml" Id="R6a18b130e1304ad7" /><Relationship Type="http://schemas.openxmlformats.org/officeDocument/2006/relationships/image" Target="/word/media/48e0af22-4d4d-4faa-ba7d-32704fe2726c.png" Id="R553a98751e2046b7" /></Relationships>
</file>