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5ea33139a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8f48410af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06ad6ea64e89" /><Relationship Type="http://schemas.openxmlformats.org/officeDocument/2006/relationships/numbering" Target="/word/numbering.xml" Id="Rfa87e9a845f8433c" /><Relationship Type="http://schemas.openxmlformats.org/officeDocument/2006/relationships/settings" Target="/word/settings.xml" Id="R811ad9ca293a4c9d" /><Relationship Type="http://schemas.openxmlformats.org/officeDocument/2006/relationships/image" Target="/word/media/650c4400-542e-4225-95fd-1430dcf5600f.png" Id="R8ba8f48410af4e84" /></Relationships>
</file>