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475ce33a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ee27d241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Pujakhala,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86d0809f492a" /><Relationship Type="http://schemas.openxmlformats.org/officeDocument/2006/relationships/numbering" Target="/word/numbering.xml" Id="R4386bf15bef54ba5" /><Relationship Type="http://schemas.openxmlformats.org/officeDocument/2006/relationships/settings" Target="/word/settings.xml" Id="Ra510905f34a242b5" /><Relationship Type="http://schemas.openxmlformats.org/officeDocument/2006/relationships/image" Target="/word/media/03834c37-9d12-48ae-b7c4-d0d04cc82944.png" Id="R6ca4ee27d24147b8" /></Relationships>
</file>