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84e7290d2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d2734cd74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Autgharia,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33065c17c4d4e" /><Relationship Type="http://schemas.openxmlformats.org/officeDocument/2006/relationships/numbering" Target="/word/numbering.xml" Id="R58a3760292354b0a" /><Relationship Type="http://schemas.openxmlformats.org/officeDocument/2006/relationships/settings" Target="/word/settings.xml" Id="R7bf0ced4056b4c59" /><Relationship Type="http://schemas.openxmlformats.org/officeDocument/2006/relationships/image" Target="/word/media/e1859a2d-a6e4-452b-adbf-863c8270bd0e.png" Id="R554d2734cd74497d" /></Relationships>
</file>