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e62b12f48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680cefd7e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Khalea,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f2ee8f1b04c35" /><Relationship Type="http://schemas.openxmlformats.org/officeDocument/2006/relationships/numbering" Target="/word/numbering.xml" Id="R5ee6f64f46e94dc8" /><Relationship Type="http://schemas.openxmlformats.org/officeDocument/2006/relationships/settings" Target="/word/settings.xml" Id="Rcad30ded003e4dbd" /><Relationship Type="http://schemas.openxmlformats.org/officeDocument/2006/relationships/image" Target="/word/media/0b9123d7-a181-4a24-818a-2db4da3fc13a.png" Id="R60b680cefd7e480d" /></Relationships>
</file>