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11d19927ec46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dce8fc82f047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Purba Rajapur,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0e34d064634295" /><Relationship Type="http://schemas.openxmlformats.org/officeDocument/2006/relationships/numbering" Target="/word/numbering.xml" Id="Rbc065f9c4adc42bd" /><Relationship Type="http://schemas.openxmlformats.org/officeDocument/2006/relationships/settings" Target="/word/settings.xml" Id="Ra30c5e72f1d746f3" /><Relationship Type="http://schemas.openxmlformats.org/officeDocument/2006/relationships/image" Target="/word/media/34e62cbb-55a0-4f4f-a057-92d3660fbe25.png" Id="Rcddce8fc82f04758" /></Relationships>
</file>