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e65093747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74b634097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Sakcha,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eee1fe77b4945" /><Relationship Type="http://schemas.openxmlformats.org/officeDocument/2006/relationships/numbering" Target="/word/numbering.xml" Id="R61078f7ea6d04d9e" /><Relationship Type="http://schemas.openxmlformats.org/officeDocument/2006/relationships/settings" Target="/word/settings.xml" Id="R4f5d4bcc886d4bb6" /><Relationship Type="http://schemas.openxmlformats.org/officeDocument/2006/relationships/image" Target="/word/media/50eb91f0-f046-4262-bc4b-1fb542239aec.png" Id="Rc0774b6340974588" /></Relationships>
</file>