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e3bac45b4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bd84fea9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Shimuliabari,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cfc02465c4fcc" /><Relationship Type="http://schemas.openxmlformats.org/officeDocument/2006/relationships/numbering" Target="/word/numbering.xml" Id="R9a02655da62f46ee" /><Relationship Type="http://schemas.openxmlformats.org/officeDocument/2006/relationships/settings" Target="/word/settings.xml" Id="Ra5c30bdd1ace40d5" /><Relationship Type="http://schemas.openxmlformats.org/officeDocument/2006/relationships/image" Target="/word/media/c7f736b0-1048-4ed8-b5ea-ea149f4de179.png" Id="Rc571bd84fea94677" /></Relationships>
</file>