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24a635ccf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eda0e1e5b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Singra,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3a3e79c6e4afa" /><Relationship Type="http://schemas.openxmlformats.org/officeDocument/2006/relationships/numbering" Target="/word/numbering.xml" Id="Rdd65a7a594064f1d" /><Relationship Type="http://schemas.openxmlformats.org/officeDocument/2006/relationships/settings" Target="/word/settings.xml" Id="R41ca02be9dca49bb" /><Relationship Type="http://schemas.openxmlformats.org/officeDocument/2006/relationships/image" Target="/word/media/f5d0976a-230a-48a6-a190-e7eb3e863440.png" Id="R484eda0e1e5b430e" /></Relationships>
</file>