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841d77d9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7d93d98ff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Taika,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62b8d8cba49c9" /><Relationship Type="http://schemas.openxmlformats.org/officeDocument/2006/relationships/numbering" Target="/word/numbering.xml" Id="Re9ea6537574d4168" /><Relationship Type="http://schemas.openxmlformats.org/officeDocument/2006/relationships/settings" Target="/word/settings.xml" Id="Rbcad10fc350543f2" /><Relationship Type="http://schemas.openxmlformats.org/officeDocument/2006/relationships/image" Target="/word/media/6c0f6a98-fbd6-4b38-8626-d9ff8bfc6b37.png" Id="Rc2c7d93d98ff40b6" /></Relationships>
</file>