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21e807636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1ba6c147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3ade39bc4c84" /><Relationship Type="http://schemas.openxmlformats.org/officeDocument/2006/relationships/numbering" Target="/word/numbering.xml" Id="R3305fdeced8444dd" /><Relationship Type="http://schemas.openxmlformats.org/officeDocument/2006/relationships/settings" Target="/word/settings.xml" Id="Rb8f1294812ca4bde" /><Relationship Type="http://schemas.openxmlformats.org/officeDocument/2006/relationships/image" Target="/word/media/07f1334c-e588-440e-bc1e-d8f8e4dd674b.png" Id="R20581ba6c14747d6" /></Relationships>
</file>