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ea06df4cd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1ee50a975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 Darikei,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32cb2c324136" /><Relationship Type="http://schemas.openxmlformats.org/officeDocument/2006/relationships/numbering" Target="/word/numbering.xml" Id="R8ce412545c7f45b9" /><Relationship Type="http://schemas.openxmlformats.org/officeDocument/2006/relationships/settings" Target="/word/settings.xml" Id="R9ed87376f92a4e35" /><Relationship Type="http://schemas.openxmlformats.org/officeDocument/2006/relationships/image" Target="/word/media/81f39c16-e7a3-4d51-a07f-ed327bbf728d.png" Id="Rcf41ee50a9754b98" /></Relationships>
</file>