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83ecd2620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ede955e1b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Rajkhara,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9e8917d1e4de0" /><Relationship Type="http://schemas.openxmlformats.org/officeDocument/2006/relationships/numbering" Target="/word/numbering.xml" Id="Racadadaf09d34d27" /><Relationship Type="http://schemas.openxmlformats.org/officeDocument/2006/relationships/settings" Target="/word/settings.xml" Id="R906e1d38e61245f9" /><Relationship Type="http://schemas.openxmlformats.org/officeDocument/2006/relationships/image" Target="/word/media/75bd4702-4b93-4005-a8f3-378e4c234278.png" Id="R0d7ede955e1b458e" /></Relationships>
</file>