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5630eef2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1c826dfb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Ramakanta,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ec3fd40f47e2" /><Relationship Type="http://schemas.openxmlformats.org/officeDocument/2006/relationships/numbering" Target="/word/numbering.xml" Id="R72866868061a4202" /><Relationship Type="http://schemas.openxmlformats.org/officeDocument/2006/relationships/settings" Target="/word/settings.xml" Id="R73a589a592534162" /><Relationship Type="http://schemas.openxmlformats.org/officeDocument/2006/relationships/image" Target="/word/media/58b1a5ca-530d-4678-bfb2-59c7dcc6d110.png" Id="R2b0c1c826dfb4550" /></Relationships>
</file>