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07ade52d2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6f804f27f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Ramaranadi,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29f486a2f449f" /><Relationship Type="http://schemas.openxmlformats.org/officeDocument/2006/relationships/numbering" Target="/word/numbering.xml" Id="R74a80e87ba3044e8" /><Relationship Type="http://schemas.openxmlformats.org/officeDocument/2006/relationships/settings" Target="/word/settings.xml" Id="Re0e38bd973ae43eb" /><Relationship Type="http://schemas.openxmlformats.org/officeDocument/2006/relationships/image" Target="/word/media/0dc0e2b6-c4c2-4818-940c-b8d079f99160.png" Id="R9146f804f27f42ad" /></Relationships>
</file>