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84d5a5d6a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2e40b0c9c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Rameshwarpara,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e58def5f475c" /><Relationship Type="http://schemas.openxmlformats.org/officeDocument/2006/relationships/numbering" Target="/word/numbering.xml" Id="R96d6489b04834718" /><Relationship Type="http://schemas.openxmlformats.org/officeDocument/2006/relationships/settings" Target="/word/settings.xml" Id="R19dfcb5332d24fc3" /><Relationship Type="http://schemas.openxmlformats.org/officeDocument/2006/relationships/image" Target="/word/media/f444afa2-e816-469d-ae96-f413755e4857.png" Id="R6052e40b0c9c441e" /></Relationships>
</file>