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f6f4c59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1a0993b8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96e7f43d542db" /><Relationship Type="http://schemas.openxmlformats.org/officeDocument/2006/relationships/numbering" Target="/word/numbering.xml" Id="Rd8630071976940bf" /><Relationship Type="http://schemas.openxmlformats.org/officeDocument/2006/relationships/settings" Target="/word/settings.xml" Id="Rf8c08a0e8bd64828" /><Relationship Type="http://schemas.openxmlformats.org/officeDocument/2006/relationships/image" Target="/word/media/dacdd193-626f-4a5b-a808-e4697b7011f2.png" Id="R70621a0993b8441a" /></Relationships>
</file>