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b018923fd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820262c74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Ratarkul,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2b34af345406b" /><Relationship Type="http://schemas.openxmlformats.org/officeDocument/2006/relationships/numbering" Target="/word/numbering.xml" Id="R2c87bb672b4e46e3" /><Relationship Type="http://schemas.openxmlformats.org/officeDocument/2006/relationships/settings" Target="/word/settings.xml" Id="Radf75a9f383649ad" /><Relationship Type="http://schemas.openxmlformats.org/officeDocument/2006/relationships/image" Target="/word/media/0937e542-ef47-422c-98ff-3448110a7a8e.png" Id="R3ae820262c744fd5" /></Relationships>
</file>