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928ea4817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fd0369e8e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Rautkona,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fc1a9be24454a" /><Relationship Type="http://schemas.openxmlformats.org/officeDocument/2006/relationships/numbering" Target="/word/numbering.xml" Id="R5a317fcd6a9c4cd9" /><Relationship Type="http://schemas.openxmlformats.org/officeDocument/2006/relationships/settings" Target="/word/settings.xml" Id="R5464a3e3c82545b9" /><Relationship Type="http://schemas.openxmlformats.org/officeDocument/2006/relationships/image" Target="/word/media/2c7d818a-c75d-4866-b15d-8d680a233fbe.png" Id="Re73fd0369e8e446e" /></Relationships>
</file>