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516dfc0e2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d0f2dec0b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82097d8be4171" /><Relationship Type="http://schemas.openxmlformats.org/officeDocument/2006/relationships/numbering" Target="/word/numbering.xml" Id="R0604f9b83aca413f" /><Relationship Type="http://schemas.openxmlformats.org/officeDocument/2006/relationships/settings" Target="/word/settings.xml" Id="R7e6a12a421d04381" /><Relationship Type="http://schemas.openxmlformats.org/officeDocument/2006/relationships/image" Target="/word/media/5bd6ec97-571e-4fee-a32c-f44545282309.png" Id="R64ad0f2dec0b45c8" /></Relationships>
</file>