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683a663c8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3877d6ff0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Rejaikura,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295d71ce54540" /><Relationship Type="http://schemas.openxmlformats.org/officeDocument/2006/relationships/numbering" Target="/word/numbering.xml" Id="R9badb6f2222a4305" /><Relationship Type="http://schemas.openxmlformats.org/officeDocument/2006/relationships/settings" Target="/word/settings.xml" Id="R696babe8b51741d0" /><Relationship Type="http://schemas.openxmlformats.org/officeDocument/2006/relationships/image" Target="/word/media/59c5fb67-808f-4e60-9f3b-cd09a37cc7c5.png" Id="R8c63877d6ff04654" /></Relationships>
</file>