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0ff0cd8f9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51c24911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2088264484089" /><Relationship Type="http://schemas.openxmlformats.org/officeDocument/2006/relationships/numbering" Target="/word/numbering.xml" Id="R803e202620764c39" /><Relationship Type="http://schemas.openxmlformats.org/officeDocument/2006/relationships/settings" Target="/word/settings.xml" Id="R66d4c753552b4587" /><Relationship Type="http://schemas.openxmlformats.org/officeDocument/2006/relationships/image" Target="/word/media/e4a2e55a-77b4-4e7b-a458-177306a77656.png" Id="R1d4a51c249114a8f" /></Relationships>
</file>