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0ff1b640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48739bc7d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Rosaingapara,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5316d0b94c1f" /><Relationship Type="http://schemas.openxmlformats.org/officeDocument/2006/relationships/numbering" Target="/word/numbering.xml" Id="R42972ccdd8a344c0" /><Relationship Type="http://schemas.openxmlformats.org/officeDocument/2006/relationships/settings" Target="/word/settings.xml" Id="Re5f60941b5c94beb" /><Relationship Type="http://schemas.openxmlformats.org/officeDocument/2006/relationships/image" Target="/word/media/df82d224-3e5e-4818-99d9-ee8b6c0bb421.png" Id="R0e148739bc7d4562" /></Relationships>
</file>