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7a9870d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305e5f37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1e2145e134d99" /><Relationship Type="http://schemas.openxmlformats.org/officeDocument/2006/relationships/numbering" Target="/word/numbering.xml" Id="Rf963b3610bd74734" /><Relationship Type="http://schemas.openxmlformats.org/officeDocument/2006/relationships/settings" Target="/word/settings.xml" Id="R5012b065a0044e34" /><Relationship Type="http://schemas.openxmlformats.org/officeDocument/2006/relationships/image" Target="/word/media/7bcc0f99-8d6e-4412-9c64-7fb7f4066db0.png" Id="R715305e5f37645c6" /></Relationships>
</file>