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dda07d60d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6e765d238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Saheber 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a0143d1fe4f28" /><Relationship Type="http://schemas.openxmlformats.org/officeDocument/2006/relationships/numbering" Target="/word/numbering.xml" Id="R9e8fa1589903481b" /><Relationship Type="http://schemas.openxmlformats.org/officeDocument/2006/relationships/settings" Target="/word/settings.xml" Id="R25005ca5d53544a6" /><Relationship Type="http://schemas.openxmlformats.org/officeDocument/2006/relationships/image" Target="/word/media/3d9d52fd-6e80-486a-9317-ae2f05b6fc39.png" Id="Rf596e765d23841c9" /></Relationships>
</file>