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e51cb560f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ae44fdc40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75669afa4a8c" /><Relationship Type="http://schemas.openxmlformats.org/officeDocument/2006/relationships/numbering" Target="/word/numbering.xml" Id="Rc29dacac561f4fe1" /><Relationship Type="http://schemas.openxmlformats.org/officeDocument/2006/relationships/settings" Target="/word/settings.xml" Id="Re8d8090376a846b2" /><Relationship Type="http://schemas.openxmlformats.org/officeDocument/2006/relationships/image" Target="/word/media/45293b48-b5b5-4794-a862-b6ed23a777bd.png" Id="R862ae44fdc4042d8" /></Relationships>
</file>