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f20a161fd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a3a513731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Saluatali,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2fcd6a0234a93" /><Relationship Type="http://schemas.openxmlformats.org/officeDocument/2006/relationships/numbering" Target="/word/numbering.xml" Id="R6989fe1ae65a4a4a" /><Relationship Type="http://schemas.openxmlformats.org/officeDocument/2006/relationships/settings" Target="/word/settings.xml" Id="Rf38de8975a6448a5" /><Relationship Type="http://schemas.openxmlformats.org/officeDocument/2006/relationships/image" Target="/word/media/38df98cd-1174-4d5a-96a1-c459b83afde5.png" Id="R1bba3a5137314ba5" /></Relationships>
</file>