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ae5b7dd2c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e7a58b694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Salukgari,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cb95f17741e3" /><Relationship Type="http://schemas.openxmlformats.org/officeDocument/2006/relationships/numbering" Target="/word/numbering.xml" Id="Rff31f99c89d546cf" /><Relationship Type="http://schemas.openxmlformats.org/officeDocument/2006/relationships/settings" Target="/word/settings.xml" Id="R85a96a95de9e47d2" /><Relationship Type="http://schemas.openxmlformats.org/officeDocument/2006/relationships/image" Target="/word/media/824cb150-31fc-4bae-962f-1a45eac6a6dc.png" Id="Ra94e7a58b6944b9f" /></Relationships>
</file>