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c30bb08b0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8657c5ce1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Samiabad,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f5bfe4de14192" /><Relationship Type="http://schemas.openxmlformats.org/officeDocument/2006/relationships/numbering" Target="/word/numbering.xml" Id="R926ce67d944848d1" /><Relationship Type="http://schemas.openxmlformats.org/officeDocument/2006/relationships/settings" Target="/word/settings.xml" Id="R3210b38cc4cb45d3" /><Relationship Type="http://schemas.openxmlformats.org/officeDocument/2006/relationships/image" Target="/word/media/0e2f0563-47b0-4c29-9c6d-15dd2f1679d2.png" Id="Rf968657c5ce14551" /></Relationships>
</file>