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5274e299d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20b3fc6a1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Samsherpur,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0c7ec92a14a35" /><Relationship Type="http://schemas.openxmlformats.org/officeDocument/2006/relationships/numbering" Target="/word/numbering.xml" Id="R6eb487bb8b304349" /><Relationship Type="http://schemas.openxmlformats.org/officeDocument/2006/relationships/settings" Target="/word/settings.xml" Id="R5b33dd54d6124353" /><Relationship Type="http://schemas.openxmlformats.org/officeDocument/2006/relationships/image" Target="/word/media/6339ab28-026b-4735-a019-12e6689357ea.png" Id="R4f420b3fc6a145bd" /></Relationships>
</file>