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4c0d0248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7b46deb1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Sanatankati,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d57b7dd147c9" /><Relationship Type="http://schemas.openxmlformats.org/officeDocument/2006/relationships/numbering" Target="/word/numbering.xml" Id="Rb5ecdd1fa0bd43f4" /><Relationship Type="http://schemas.openxmlformats.org/officeDocument/2006/relationships/settings" Target="/word/settings.xml" Id="Rd7f0df6b8c4342b3" /><Relationship Type="http://schemas.openxmlformats.org/officeDocument/2006/relationships/image" Target="/word/media/e64efd33-a55e-4e7c-809d-968bbd5eb119.png" Id="R23d67b46deb146bc" /></Relationships>
</file>