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d0fd9d8c2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b53a4752e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e02be073d4b70" /><Relationship Type="http://schemas.openxmlformats.org/officeDocument/2006/relationships/numbering" Target="/word/numbering.xml" Id="R7592be7749e94b20" /><Relationship Type="http://schemas.openxmlformats.org/officeDocument/2006/relationships/settings" Target="/word/settings.xml" Id="R89d96b659b6f4588" /><Relationship Type="http://schemas.openxmlformats.org/officeDocument/2006/relationships/image" Target="/word/media/bb718af9-dd56-4223-99b6-6f480aee7cc4.png" Id="Ra5eb53a4752e4964" /></Relationships>
</file>