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c5b715fad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a2866f30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c8f031034971" /><Relationship Type="http://schemas.openxmlformats.org/officeDocument/2006/relationships/numbering" Target="/word/numbering.xml" Id="Rd38781e7effa4070" /><Relationship Type="http://schemas.openxmlformats.org/officeDocument/2006/relationships/settings" Target="/word/settings.xml" Id="Ra55d9de0efc64f09" /><Relationship Type="http://schemas.openxmlformats.org/officeDocument/2006/relationships/image" Target="/word/media/98df3011-2dd9-459b-90a7-de579b4b99a2.png" Id="R6b8a2866f30745f2" /></Relationships>
</file>