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a06dcace3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f46ee1e57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Sanmania,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4706928604c47" /><Relationship Type="http://schemas.openxmlformats.org/officeDocument/2006/relationships/numbering" Target="/word/numbering.xml" Id="R55de49dc961d4f1a" /><Relationship Type="http://schemas.openxmlformats.org/officeDocument/2006/relationships/settings" Target="/word/settings.xml" Id="R9c4510b8262e4d19" /><Relationship Type="http://schemas.openxmlformats.org/officeDocument/2006/relationships/image" Target="/word/media/0a35b218-fe55-4048-8f4e-2d83426654b0.png" Id="R5d2f46ee1e5747af" /></Relationships>
</file>