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9283c6bd2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dbe05ee6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2b1a1cf048e4" /><Relationship Type="http://schemas.openxmlformats.org/officeDocument/2006/relationships/numbering" Target="/word/numbering.xml" Id="R294b2d01522941d3" /><Relationship Type="http://schemas.openxmlformats.org/officeDocument/2006/relationships/settings" Target="/word/settings.xml" Id="R32bc976c960249f0" /><Relationship Type="http://schemas.openxmlformats.org/officeDocument/2006/relationships/image" Target="/word/media/dd1114cd-1523-4abb-90c7-82d1ed088033.png" Id="Rd445dbe05ee64ca3" /></Relationships>
</file>