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46a1ff8c8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a99470fee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b713bd02946af" /><Relationship Type="http://schemas.openxmlformats.org/officeDocument/2006/relationships/numbering" Target="/word/numbering.xml" Id="Rbd23565f6a5d4653" /><Relationship Type="http://schemas.openxmlformats.org/officeDocument/2006/relationships/settings" Target="/word/settings.xml" Id="R53d3bd1e29b44937" /><Relationship Type="http://schemas.openxmlformats.org/officeDocument/2006/relationships/image" Target="/word/media/bd7ea00a-3d01-4145-8c2b-0c819480fc79.png" Id="Rd76a99470fee48b4" /></Relationships>
</file>