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b7e5e29c9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3d9a9acb5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ddd61c54d4c68" /><Relationship Type="http://schemas.openxmlformats.org/officeDocument/2006/relationships/numbering" Target="/word/numbering.xml" Id="R92fc1d974dc8449e" /><Relationship Type="http://schemas.openxmlformats.org/officeDocument/2006/relationships/settings" Target="/word/settings.xml" Id="Rf6cbe47eda09462c" /><Relationship Type="http://schemas.openxmlformats.org/officeDocument/2006/relationships/image" Target="/word/media/358dcd13-4ed6-4b9b-83a0-48de97891d38.png" Id="R3073d9a9acb54144" /></Relationships>
</file>