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3ac31c44c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e32ac1d51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bbb1d008e4813" /><Relationship Type="http://schemas.openxmlformats.org/officeDocument/2006/relationships/numbering" Target="/word/numbering.xml" Id="R9bb9a04a6d7f4269" /><Relationship Type="http://schemas.openxmlformats.org/officeDocument/2006/relationships/settings" Target="/word/settings.xml" Id="Rece9fc45ccd1460a" /><Relationship Type="http://schemas.openxmlformats.org/officeDocument/2006/relationships/image" Target="/word/media/8c44eba1-d9b4-454d-a23c-887266b16ae4.png" Id="Rdfde32ac1d514118" /></Relationships>
</file>