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6da3b3ba7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3487515aa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 Palshia,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f8a9c63424ae8" /><Relationship Type="http://schemas.openxmlformats.org/officeDocument/2006/relationships/numbering" Target="/word/numbering.xml" Id="R1c067b33ec934bac" /><Relationship Type="http://schemas.openxmlformats.org/officeDocument/2006/relationships/settings" Target="/word/settings.xml" Id="Rf786fec862244f9c" /><Relationship Type="http://schemas.openxmlformats.org/officeDocument/2006/relationships/image" Target="/word/media/0a520e83-b502-46c9-9210-3462a9cfd561.png" Id="R2c53487515aa4353" /></Relationships>
</file>