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3b14af8a2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b6613a485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Sarabdipur,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3190b6c0c4cf1" /><Relationship Type="http://schemas.openxmlformats.org/officeDocument/2006/relationships/numbering" Target="/word/numbering.xml" Id="R9d74f79c09fe4532" /><Relationship Type="http://schemas.openxmlformats.org/officeDocument/2006/relationships/settings" Target="/word/settings.xml" Id="R4b1d91f945d64a0d" /><Relationship Type="http://schemas.openxmlformats.org/officeDocument/2006/relationships/image" Target="/word/media/9e90d1f7-4c1e-453a-b230-31a200ab7167.png" Id="R0b4b6613a4854a10" /></Relationships>
</file>