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e8f545176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76c75b47f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Sarandajpur,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69387d7354a1b" /><Relationship Type="http://schemas.openxmlformats.org/officeDocument/2006/relationships/numbering" Target="/word/numbering.xml" Id="R47bb1d2b65dc4b32" /><Relationship Type="http://schemas.openxmlformats.org/officeDocument/2006/relationships/settings" Target="/word/settings.xml" Id="Rf3da54711d054d14" /><Relationship Type="http://schemas.openxmlformats.org/officeDocument/2006/relationships/image" Target="/word/media/70fed4db-17a1-423f-bfd7-7ed61d95c006.png" Id="Re7f76c75b47f4038" /></Relationships>
</file>